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Ind w:w="638" w:type="dxa"/>
        <w:tblBorders>
          <w:bottom w:val="doub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76"/>
        <w:gridCol w:w="7655"/>
        <w:gridCol w:w="1417"/>
      </w:tblGrid>
      <w:tr w:rsidR="000023EB" w:rsidTr="00CC1970">
        <w:tblPrEx>
          <w:tblCellMar>
            <w:top w:w="0" w:type="dxa"/>
            <w:bottom w:w="0" w:type="dxa"/>
          </w:tblCellMar>
        </w:tblPrEx>
        <w:trPr>
          <w:trHeight w:hRule="exact" w:val="1127"/>
        </w:trPr>
        <w:tc>
          <w:tcPr>
            <w:tcW w:w="1276" w:type="dxa"/>
          </w:tcPr>
          <w:bookmarkStart w:id="0" w:name="_GoBack"/>
          <w:bookmarkEnd w:id="0"/>
          <w:p w:rsidR="000023EB" w:rsidRPr="009177D3" w:rsidRDefault="000023EB" w:rsidP="00B608D0">
            <w:pPr>
              <w:pStyle w:val="Nadpis2"/>
              <w:ind w:left="0"/>
              <w:jc w:val="left"/>
              <w:rPr>
                <w:noProof/>
                <w:sz w:val="20"/>
              </w:rPr>
            </w:pPr>
            <w: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8pt;height:48pt" o:ole="" fillcolor="window">
                  <v:imagedata r:id="rId7" o:title=""/>
                </v:shape>
                <o:OLEObject Type="Embed" ProgID="CorelDraw.Graphic.7" ShapeID="_x0000_i1025" DrawAspect="Content" ObjectID="_1602483667" r:id="rId8"/>
              </w:object>
            </w:r>
          </w:p>
        </w:tc>
        <w:tc>
          <w:tcPr>
            <w:tcW w:w="7655" w:type="dxa"/>
            <w:vAlign w:val="center"/>
          </w:tcPr>
          <w:p w:rsidR="000023EB" w:rsidRPr="00455BDB" w:rsidRDefault="000023EB" w:rsidP="00B608D0">
            <w:pPr>
              <w:pStyle w:val="Nadpis2"/>
              <w:ind w:left="0" w:right="-71"/>
              <w:rPr>
                <w:rFonts w:ascii="Verdana" w:hAnsi="Verdana"/>
                <w:sz w:val="22"/>
              </w:rPr>
            </w:pPr>
            <w:r w:rsidRPr="00455BDB">
              <w:rPr>
                <w:rFonts w:ascii="Verdana" w:hAnsi="Verdana"/>
                <w:sz w:val="22"/>
              </w:rPr>
              <w:t>STAVEBNÍ BYTOVÉ DRUŽSTVO PORUBA</w:t>
            </w:r>
          </w:p>
          <w:p w:rsidR="000023EB" w:rsidRPr="001269BD" w:rsidRDefault="000023EB" w:rsidP="006B387D">
            <w:pPr>
              <w:pStyle w:val="Textvbloku"/>
              <w:tabs>
                <w:tab w:val="left" w:pos="5741"/>
              </w:tabs>
              <w:ind w:left="0" w:right="-71"/>
              <w:jc w:val="center"/>
              <w:rPr>
                <w:rFonts w:ascii="Verdana" w:hAnsi="Verdana"/>
                <w:b w:val="0"/>
                <w:sz w:val="12"/>
              </w:rPr>
            </w:pPr>
            <w:r w:rsidRPr="004B3329">
              <w:rPr>
                <w:rFonts w:ascii="Verdana" w:hAnsi="Verdana"/>
                <w:b w:val="0"/>
                <w:sz w:val="14"/>
              </w:rPr>
              <w:t>zapsané v</w:t>
            </w:r>
            <w:r w:rsidR="006B387D">
              <w:rPr>
                <w:rFonts w:ascii="Verdana" w:hAnsi="Verdana"/>
                <w:b w:val="0"/>
                <w:sz w:val="14"/>
              </w:rPr>
              <w:t xml:space="preserve">e veřejném </w:t>
            </w:r>
            <w:r w:rsidRPr="004B3329">
              <w:rPr>
                <w:rFonts w:ascii="Verdana" w:hAnsi="Verdana"/>
                <w:b w:val="0"/>
                <w:sz w:val="14"/>
              </w:rPr>
              <w:t>rejstříku, vedeném Krajským soudem v Ostravě,</w:t>
            </w:r>
            <w:r w:rsidRPr="004B3329">
              <w:rPr>
                <w:rFonts w:ascii="Verdana" w:hAnsi="Verdana"/>
                <w:b w:val="0"/>
                <w:sz w:val="14"/>
              </w:rPr>
              <w:br/>
              <w:t>oddíl DrXXII, vložka 392, IČ: 004 08 441</w:t>
            </w:r>
          </w:p>
        </w:tc>
        <w:tc>
          <w:tcPr>
            <w:tcW w:w="1417" w:type="dxa"/>
            <w:vAlign w:val="bottom"/>
          </w:tcPr>
          <w:p w:rsidR="000023EB" w:rsidRPr="00505A8C" w:rsidRDefault="00CC1970" w:rsidP="00505A8C">
            <w:pPr>
              <w:ind w:right="-213"/>
              <w:rPr>
                <w:rFonts w:ascii="Verdana" w:hAnsi="Verdana"/>
                <w:b/>
                <w:sz w:val="16"/>
              </w:rPr>
            </w:pPr>
            <w:r w:rsidRPr="00505A8C">
              <w:rPr>
                <w:rFonts w:ascii="Verdana" w:hAnsi="Verdana"/>
                <w:b/>
                <w:sz w:val="16"/>
              </w:rPr>
              <w:t xml:space="preserve">VS </w:t>
            </w:r>
            <w:r w:rsidR="00505A8C">
              <w:rPr>
                <w:rFonts w:ascii="Verdana" w:hAnsi="Verdana"/>
                <w:b/>
                <w:sz w:val="16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" w:name="Text67"/>
            <w:r w:rsidR="00505A8C">
              <w:rPr>
                <w:rFonts w:ascii="Verdana" w:hAnsi="Verdana"/>
                <w:b/>
                <w:sz w:val="16"/>
              </w:rPr>
              <w:instrText xml:space="preserve"> FORMTEXT </w:instrText>
            </w:r>
            <w:r w:rsidR="00505A8C">
              <w:rPr>
                <w:rFonts w:ascii="Verdana" w:hAnsi="Verdana"/>
                <w:b/>
                <w:sz w:val="16"/>
              </w:rPr>
            </w:r>
            <w:r w:rsidR="00505A8C">
              <w:rPr>
                <w:rFonts w:ascii="Verdana" w:hAnsi="Verdana"/>
                <w:b/>
                <w:sz w:val="16"/>
              </w:rPr>
              <w:fldChar w:fldCharType="separate"/>
            </w:r>
            <w:r w:rsidR="00505A8C">
              <w:rPr>
                <w:rFonts w:ascii="Verdana" w:hAnsi="Verdana"/>
                <w:b/>
                <w:noProof/>
                <w:sz w:val="16"/>
              </w:rPr>
              <w:t> </w:t>
            </w:r>
            <w:r w:rsidR="00505A8C">
              <w:rPr>
                <w:rFonts w:ascii="Verdana" w:hAnsi="Verdana"/>
                <w:b/>
                <w:noProof/>
                <w:sz w:val="16"/>
              </w:rPr>
              <w:t> </w:t>
            </w:r>
            <w:r w:rsidR="00505A8C">
              <w:rPr>
                <w:rFonts w:ascii="Verdana" w:hAnsi="Verdana"/>
                <w:b/>
                <w:noProof/>
                <w:sz w:val="16"/>
              </w:rPr>
              <w:t> </w:t>
            </w:r>
            <w:r w:rsidR="00505A8C">
              <w:rPr>
                <w:rFonts w:ascii="Verdana" w:hAnsi="Verdana"/>
                <w:b/>
                <w:noProof/>
                <w:sz w:val="16"/>
              </w:rPr>
              <w:t> </w:t>
            </w:r>
            <w:r w:rsidR="00505A8C">
              <w:rPr>
                <w:rFonts w:ascii="Verdana" w:hAnsi="Verdana"/>
                <w:b/>
                <w:noProof/>
                <w:sz w:val="16"/>
              </w:rPr>
              <w:t> </w:t>
            </w:r>
            <w:r w:rsidR="00505A8C">
              <w:rPr>
                <w:rFonts w:ascii="Verdana" w:hAnsi="Verdana"/>
                <w:b/>
                <w:sz w:val="16"/>
              </w:rPr>
              <w:fldChar w:fldCharType="end"/>
            </w:r>
            <w:bookmarkEnd w:id="1"/>
          </w:p>
        </w:tc>
      </w:tr>
    </w:tbl>
    <w:p w:rsidR="000023EB" w:rsidRPr="00443CF2" w:rsidRDefault="000023EB" w:rsidP="0071063E">
      <w:pPr>
        <w:pStyle w:val="Nadpis1"/>
        <w:spacing w:before="120" w:after="0" w:line="220" w:lineRule="exact"/>
        <w:rPr>
          <w:rFonts w:ascii="Verdana" w:hAnsi="Verdana"/>
          <w:sz w:val="18"/>
          <w:szCs w:val="16"/>
        </w:rPr>
      </w:pPr>
      <w:r w:rsidRPr="00443CF2">
        <w:rPr>
          <w:rFonts w:ascii="Verdana" w:hAnsi="Verdana"/>
          <w:sz w:val="16"/>
          <w:szCs w:val="16"/>
        </w:rPr>
        <w:t>S</w:t>
      </w:r>
      <w:r w:rsidRPr="00443CF2">
        <w:rPr>
          <w:rFonts w:ascii="Verdana" w:hAnsi="Verdana"/>
          <w:caps w:val="0"/>
          <w:sz w:val="16"/>
          <w:szCs w:val="16"/>
        </w:rPr>
        <w:t>ouhlas</w:t>
      </w:r>
      <w:r w:rsidR="004279A9">
        <w:rPr>
          <w:rFonts w:ascii="Verdana" w:hAnsi="Verdana"/>
          <w:sz w:val="18"/>
          <w:szCs w:val="16"/>
        </w:rPr>
        <w:t xml:space="preserve"> </w:t>
      </w:r>
      <w:r w:rsidRPr="00443CF2">
        <w:rPr>
          <w:rFonts w:ascii="Verdana" w:hAnsi="Verdana"/>
          <w:caps w:val="0"/>
          <w:sz w:val="16"/>
          <w:szCs w:val="14"/>
        </w:rPr>
        <w:t>s přenecháním družstevního bytu – jeho části do podnájmu</w:t>
      </w:r>
    </w:p>
    <w:p w:rsidR="000023EB" w:rsidRPr="00CF50CC" w:rsidRDefault="000023EB" w:rsidP="0071063E">
      <w:pPr>
        <w:pStyle w:val="Zkladntext"/>
        <w:spacing w:after="120" w:line="240" w:lineRule="exact"/>
        <w:rPr>
          <w:rFonts w:ascii="Verdana" w:hAnsi="Verdana"/>
          <w:b w:val="0"/>
          <w:sz w:val="12"/>
          <w:szCs w:val="14"/>
        </w:rPr>
      </w:pPr>
      <w:r w:rsidRPr="00CF50CC">
        <w:rPr>
          <w:rFonts w:ascii="Verdana" w:hAnsi="Verdana"/>
          <w:b w:val="0"/>
          <w:sz w:val="14"/>
          <w:szCs w:val="14"/>
        </w:rPr>
        <w:t xml:space="preserve">dle § </w:t>
      </w:r>
      <w:r w:rsidR="006B387D">
        <w:rPr>
          <w:rFonts w:ascii="Verdana" w:hAnsi="Verdana"/>
          <w:b w:val="0"/>
          <w:sz w:val="14"/>
          <w:szCs w:val="14"/>
        </w:rPr>
        <w:t>22</w:t>
      </w:r>
      <w:r w:rsidR="007726AE">
        <w:rPr>
          <w:rFonts w:ascii="Verdana" w:hAnsi="Verdana"/>
          <w:b w:val="0"/>
          <w:sz w:val="14"/>
          <w:szCs w:val="14"/>
        </w:rPr>
        <w:t>74 a násl. NOZ</w:t>
      </w:r>
      <w:r w:rsidRPr="00CF50CC">
        <w:rPr>
          <w:rFonts w:ascii="Verdana" w:hAnsi="Verdana"/>
          <w:b w:val="0"/>
          <w:sz w:val="14"/>
          <w:szCs w:val="14"/>
        </w:rPr>
        <w:t xml:space="preserve"> a Čl. 3</w:t>
      </w:r>
      <w:r w:rsidR="00D30C14">
        <w:rPr>
          <w:rFonts w:ascii="Verdana" w:hAnsi="Verdana"/>
          <w:b w:val="0"/>
          <w:sz w:val="14"/>
          <w:szCs w:val="14"/>
        </w:rPr>
        <w:t>3</w:t>
      </w:r>
      <w:r w:rsidRPr="00CF50CC">
        <w:rPr>
          <w:rFonts w:ascii="Verdana" w:hAnsi="Verdana"/>
          <w:b w:val="0"/>
          <w:sz w:val="14"/>
          <w:szCs w:val="14"/>
        </w:rPr>
        <w:t xml:space="preserve"> Stanov SBD Poruba</w:t>
      </w:r>
    </w:p>
    <w:tbl>
      <w:tblPr>
        <w:tblW w:w="10440" w:type="dxa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553"/>
        <w:gridCol w:w="4027"/>
        <w:gridCol w:w="900"/>
        <w:gridCol w:w="1800"/>
      </w:tblGrid>
      <w:tr w:rsidR="00F934FE" w:rsidRPr="009741CD" w:rsidTr="00492C8A">
        <w:trPr>
          <w:trHeight w:val="397"/>
        </w:trPr>
        <w:tc>
          <w:tcPr>
            <w:tcW w:w="2160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934FE" w:rsidRPr="009741CD" w:rsidRDefault="00F934FE" w:rsidP="004279A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b/>
                <w:bCs/>
                <w:sz w:val="15"/>
                <w:szCs w:val="15"/>
              </w:rPr>
              <w:t>Nájemce</w:t>
            </w:r>
            <w:r w:rsidRPr="009741CD">
              <w:rPr>
                <w:rFonts w:ascii="Verdana" w:hAnsi="Verdana"/>
                <w:sz w:val="15"/>
                <w:szCs w:val="15"/>
              </w:rPr>
              <w:t xml:space="preserve"> bytu č.: </w:t>
            </w:r>
            <w:r w:rsidR="004279A9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2" w:name="Text54"/>
            <w:r w:rsidR="004279A9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4279A9">
              <w:rPr>
                <w:rFonts w:ascii="Verdana" w:hAnsi="Verdana"/>
                <w:sz w:val="15"/>
                <w:szCs w:val="15"/>
              </w:rPr>
            </w:r>
            <w:r w:rsidR="004279A9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279A9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279A9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279A9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279A9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2"/>
          </w:p>
        </w:tc>
        <w:tc>
          <w:tcPr>
            <w:tcW w:w="6480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934FE" w:rsidRPr="009741CD" w:rsidRDefault="00F934FE" w:rsidP="000023EB">
            <w:pPr>
              <w:tabs>
                <w:tab w:val="left" w:pos="236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na adrese: </w:t>
            </w:r>
            <w:bookmarkStart w:id="3" w:name="Text55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A76188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3"/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F934FE" w:rsidRPr="009741CD" w:rsidRDefault="00F934FE" w:rsidP="000023EB">
            <w:pPr>
              <w:tabs>
                <w:tab w:val="left" w:pos="158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bookmarkStart w:id="4" w:name="Text56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A76188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4"/>
          </w:p>
        </w:tc>
      </w:tr>
      <w:tr w:rsidR="00487A8D" w:rsidRPr="009741CD" w:rsidTr="00492C8A">
        <w:trPr>
          <w:trHeight w:val="397"/>
        </w:trPr>
        <w:tc>
          <w:tcPr>
            <w:tcW w:w="774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7A8D" w:rsidRPr="009741CD" w:rsidRDefault="00487A8D" w:rsidP="000023EB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příjmení, jméno: </w:t>
            </w:r>
            <w:bookmarkStart w:id="5" w:name="Text53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A76188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5"/>
            <w:r w:rsidRPr="009741CD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487A8D" w:rsidRPr="009741CD" w:rsidRDefault="00487A8D" w:rsidP="00BD73BD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="00BD73B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xt57"/>
            <w:r w:rsidR="00BD73B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BD73BD">
              <w:rPr>
                <w:rFonts w:ascii="Verdana" w:hAnsi="Verdana"/>
                <w:sz w:val="15"/>
                <w:szCs w:val="15"/>
              </w:rPr>
            </w:r>
            <w:r w:rsidR="00BD73B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BD73B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6"/>
          </w:p>
        </w:tc>
      </w:tr>
      <w:tr w:rsidR="004279A9" w:rsidRPr="009741CD" w:rsidTr="00492C8A">
        <w:trPr>
          <w:trHeight w:val="397"/>
        </w:trPr>
        <w:tc>
          <w:tcPr>
            <w:tcW w:w="37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9A9" w:rsidRPr="009741CD" w:rsidRDefault="004279A9" w:rsidP="004279A9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7" w:name="Text65"/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7"/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79A9" w:rsidRPr="009741CD" w:rsidRDefault="004279A9" w:rsidP="004279A9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8" w:name="Text66"/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8"/>
          </w:p>
        </w:tc>
      </w:tr>
      <w:tr w:rsidR="00793561" w:rsidRPr="009741CD" w:rsidTr="00BD73BD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3561" w:rsidRPr="009741CD" w:rsidRDefault="00793561" w:rsidP="000023EB">
            <w:pPr>
              <w:tabs>
                <w:tab w:val="left" w:pos="2364"/>
                <w:tab w:val="left" w:pos="8424"/>
              </w:tabs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bookmarkStart w:id="9" w:name="Text58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A76188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9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3561" w:rsidRPr="009741CD" w:rsidRDefault="00793561" w:rsidP="000023EB">
            <w:pPr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r w:rsidR="004F06E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="004F06E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167ECA" w:rsidRPr="009741CD">
              <w:rPr>
                <w:rFonts w:ascii="Verdana" w:hAnsi="Verdana"/>
                <w:sz w:val="15"/>
                <w:szCs w:val="15"/>
              </w:rPr>
            </w:r>
            <w:r w:rsidR="004F06E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4F06E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BD73BD" w:rsidRPr="00BD73BD" w:rsidTr="00BD73BD">
        <w:trPr>
          <w:trHeight w:val="113"/>
        </w:trPr>
        <w:tc>
          <w:tcPr>
            <w:tcW w:w="10440" w:type="dxa"/>
            <w:gridSpan w:val="5"/>
            <w:tcBorders>
              <w:top w:val="single" w:sz="4" w:space="0" w:color="auto"/>
              <w:bottom w:val="nil"/>
            </w:tcBorders>
            <w:vAlign w:val="bottom"/>
          </w:tcPr>
          <w:p w:rsidR="00BD73BD" w:rsidRPr="00BD73BD" w:rsidRDefault="00BD73BD" w:rsidP="00BD73BD">
            <w:pPr>
              <w:ind w:right="-108"/>
              <w:rPr>
                <w:rFonts w:ascii="Verdana" w:hAnsi="Verdana"/>
                <w:sz w:val="13"/>
                <w:szCs w:val="15"/>
              </w:rPr>
            </w:pPr>
            <w:r w:rsidRPr="00BD73BD">
              <w:rPr>
                <w:rFonts w:ascii="Verdana" w:hAnsi="Verdana"/>
                <w:b/>
                <w:sz w:val="13"/>
                <w:szCs w:val="15"/>
              </w:rPr>
              <w:t>Společný nájemce</w:t>
            </w:r>
            <w:r w:rsidRPr="00BD73BD">
              <w:rPr>
                <w:rFonts w:ascii="Verdana" w:hAnsi="Verdana"/>
                <w:sz w:val="13"/>
                <w:szCs w:val="15"/>
              </w:rPr>
              <w:t xml:space="preserve"> (manžel, manželka)</w:t>
            </w:r>
          </w:p>
        </w:tc>
      </w:tr>
      <w:tr w:rsidR="00BD73BD" w:rsidRPr="009741CD" w:rsidTr="00BD73BD">
        <w:trPr>
          <w:trHeight w:val="284"/>
        </w:trPr>
        <w:tc>
          <w:tcPr>
            <w:tcW w:w="7740" w:type="dxa"/>
            <w:gridSpan w:val="3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BD73BD" w:rsidRPr="009741CD" w:rsidRDefault="00BD73BD" w:rsidP="00BD73BD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příjmení, jméno: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r w:rsidRPr="009741CD">
              <w:rPr>
                <w:rFonts w:ascii="Verdana" w:hAnsi="Verdana"/>
                <w:sz w:val="15"/>
                <w:szCs w:val="15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BD73BD" w:rsidRPr="009741CD" w:rsidRDefault="00BD73BD" w:rsidP="00BD73BD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</w:tbl>
    <w:p w:rsidR="00680652" w:rsidRPr="000829C3" w:rsidRDefault="00680652" w:rsidP="00890DA7">
      <w:pPr>
        <w:pStyle w:val="Nadpis3"/>
        <w:spacing w:before="120" w:after="60"/>
        <w:ind w:right="295"/>
        <w:jc w:val="center"/>
        <w:rPr>
          <w:rFonts w:ascii="Verdana" w:hAnsi="Verdana"/>
          <w:sz w:val="15"/>
          <w:szCs w:val="15"/>
        </w:rPr>
      </w:pPr>
      <w:r w:rsidRPr="000829C3">
        <w:rPr>
          <w:rFonts w:ascii="Verdana" w:hAnsi="Verdana"/>
          <w:sz w:val="15"/>
          <w:szCs w:val="15"/>
        </w:rPr>
        <w:t xml:space="preserve">předkládá návrh na </w:t>
      </w:r>
      <w:r w:rsidR="000E7980" w:rsidRPr="000829C3">
        <w:rPr>
          <w:rFonts w:ascii="Verdana" w:hAnsi="Verdana"/>
          <w:sz w:val="15"/>
          <w:szCs w:val="15"/>
        </w:rPr>
        <w:t>souhlas s přenecháním výše uvedeného bytu do dočasného podnájmu</w:t>
      </w:r>
    </w:p>
    <w:p w:rsidR="00680652" w:rsidRPr="000829C3" w:rsidRDefault="002463A1" w:rsidP="009177D3">
      <w:pPr>
        <w:pStyle w:val="Zkladntextodsazen3"/>
        <w:tabs>
          <w:tab w:val="clear" w:pos="3828"/>
          <w:tab w:val="clear" w:pos="7230"/>
          <w:tab w:val="left" w:pos="7371"/>
        </w:tabs>
        <w:spacing w:before="60" w:after="60"/>
        <w:ind w:right="295"/>
        <w:rPr>
          <w:rFonts w:ascii="Verdana" w:hAnsi="Verdana"/>
          <w:sz w:val="15"/>
          <w:szCs w:val="15"/>
        </w:rPr>
      </w:pPr>
      <w:r>
        <w:rPr>
          <w:rFonts w:ascii="Verdana" w:hAnsi="Verdana"/>
          <w:sz w:val="15"/>
          <w:szCs w:val="15"/>
        </w:rPr>
        <w:t xml:space="preserve">podnájemci </w:t>
      </w:r>
      <w:r w:rsidR="008E4B42" w:rsidRPr="000829C3">
        <w:rPr>
          <w:rFonts w:ascii="Verdana" w:hAnsi="Verdana"/>
          <w:sz w:val="15"/>
          <w:szCs w:val="15"/>
        </w:rPr>
        <w:t>(podnájemcům):</w:t>
      </w:r>
    </w:p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73"/>
        <w:gridCol w:w="4027"/>
        <w:gridCol w:w="900"/>
        <w:gridCol w:w="1800"/>
      </w:tblGrid>
      <w:tr w:rsidR="00FA30F6" w:rsidRPr="009741CD" w:rsidTr="0051220E">
        <w:trPr>
          <w:trHeight w:val="397"/>
        </w:trPr>
        <w:tc>
          <w:tcPr>
            <w:tcW w:w="7740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FA30F6" w:rsidRPr="009741CD" w:rsidRDefault="00FA30F6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1) příjmení, jméno: </w:t>
            </w:r>
            <w:bookmarkStart w:id="10" w:name="Text59"/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A76188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0"/>
          </w:p>
        </w:tc>
        <w:tc>
          <w:tcPr>
            <w:tcW w:w="270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FA30F6" w:rsidRPr="009741CD" w:rsidRDefault="00FA30F6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10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2F495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2F495A" w:rsidRPr="009741CD">
              <w:rPr>
                <w:rFonts w:ascii="Verdana" w:hAnsi="Verdana"/>
                <w:sz w:val="15"/>
                <w:szCs w:val="15"/>
              </w:rPr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2F495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37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C" w:rsidRPr="009741CD" w:rsidRDefault="00CF50CC" w:rsidP="00CF50CC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CF50CC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bookmarkStart w:id="11" w:name="Text60"/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1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295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bookmarkStart w:id="12" w:name="Text61"/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2"/>
          </w:p>
        </w:tc>
      </w:tr>
      <w:tr w:rsidR="00CF50CC" w:rsidRPr="009741CD" w:rsidTr="0051220E">
        <w:trPr>
          <w:trHeight w:val="397"/>
        </w:trPr>
        <w:tc>
          <w:tcPr>
            <w:tcW w:w="774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2) příjmení, jméno: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10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C" w:rsidRPr="009741CD" w:rsidRDefault="00CF50CC" w:rsidP="00CF50CC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CF50CC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295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7740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3) příjmení, jméno: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10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datum narození: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37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0CC" w:rsidRPr="009741CD" w:rsidRDefault="00CF50CC" w:rsidP="00CF50CC">
            <w:pPr>
              <w:tabs>
                <w:tab w:val="left" w:pos="2364"/>
              </w:tabs>
              <w:spacing w:before="60" w:after="60"/>
              <w:ind w:right="295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mobil: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6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CF50CC">
            <w:pPr>
              <w:spacing w:before="60" w:after="60"/>
              <w:ind w:right="-108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e-mail: </w:t>
            </w: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CF50CC" w:rsidRPr="009741CD" w:rsidTr="0051220E">
        <w:trPr>
          <w:trHeight w:val="397"/>
        </w:trPr>
        <w:tc>
          <w:tcPr>
            <w:tcW w:w="864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-48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adresa trvalého bydliště: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CF50CC" w:rsidRPr="009741CD" w:rsidRDefault="00CF50CC" w:rsidP="000023EB">
            <w:pPr>
              <w:pStyle w:val="Zkladntextodsazen3"/>
              <w:tabs>
                <w:tab w:val="clear" w:pos="3828"/>
                <w:tab w:val="clear" w:pos="7230"/>
              </w:tabs>
              <w:spacing w:before="60" w:after="60"/>
              <w:ind w:right="295" w:firstLine="0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PSČ: 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9741CD">
              <w:rPr>
                <w:rFonts w:ascii="Verdana" w:hAnsi="Verdana"/>
                <w:sz w:val="15"/>
                <w:szCs w:val="15"/>
              </w:rPr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0E6852" w:rsidRPr="009741CD" w:rsidTr="00512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32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0E6852" w:rsidRPr="009741CD" w:rsidRDefault="000E6852" w:rsidP="000A3090">
            <w:pPr>
              <w:tabs>
                <w:tab w:val="left" w:pos="9214"/>
              </w:tabs>
              <w:spacing w:before="60" w:after="60"/>
              <w:rPr>
                <w:rFonts w:ascii="Verdana" w:hAnsi="Verdana"/>
                <w:b/>
                <w:sz w:val="15"/>
                <w:szCs w:val="15"/>
              </w:rPr>
            </w:pPr>
            <w:r w:rsidRPr="009741CD">
              <w:rPr>
                <w:rFonts w:ascii="Verdana" w:hAnsi="Verdana"/>
                <w:b/>
                <w:sz w:val="15"/>
                <w:szCs w:val="15"/>
              </w:rPr>
              <w:t xml:space="preserve">na dobu od: </w:t>
            </w:r>
            <w:r w:rsidR="000A3090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A3090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0A3090">
              <w:rPr>
                <w:rFonts w:ascii="Verdana" w:hAnsi="Verdana"/>
                <w:sz w:val="15"/>
                <w:szCs w:val="15"/>
              </w:rPr>
            </w:r>
            <w:r w:rsidR="000A3090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  <w:tc>
          <w:tcPr>
            <w:tcW w:w="72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0E6852" w:rsidRPr="009741CD" w:rsidRDefault="000E6852" w:rsidP="000A3090">
            <w:pPr>
              <w:tabs>
                <w:tab w:val="left" w:pos="9214"/>
              </w:tabs>
              <w:spacing w:before="60" w:after="60"/>
              <w:rPr>
                <w:rFonts w:ascii="Verdana" w:hAnsi="Verdana"/>
                <w:b/>
                <w:sz w:val="15"/>
                <w:szCs w:val="15"/>
              </w:rPr>
            </w:pPr>
            <w:r w:rsidRPr="009741CD">
              <w:rPr>
                <w:rFonts w:ascii="Verdana" w:hAnsi="Verdana"/>
                <w:b/>
                <w:sz w:val="15"/>
                <w:szCs w:val="15"/>
              </w:rPr>
              <w:t xml:space="preserve">do: </w:t>
            </w:r>
            <w:r w:rsidR="000A3090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A3090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0A3090">
              <w:rPr>
                <w:rFonts w:ascii="Verdana" w:hAnsi="Verdana"/>
                <w:sz w:val="15"/>
                <w:szCs w:val="15"/>
              </w:rPr>
            </w:r>
            <w:r w:rsidR="000A3090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A3090">
              <w:rPr>
                <w:rFonts w:ascii="Verdana" w:hAnsi="Verdana"/>
                <w:sz w:val="15"/>
                <w:szCs w:val="15"/>
              </w:rPr>
              <w:fldChar w:fldCharType="end"/>
            </w:r>
          </w:p>
        </w:tc>
      </w:tr>
      <w:tr w:rsidR="00F66FC3" w:rsidRPr="009741CD" w:rsidTr="005122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906"/>
        </w:trPr>
        <w:tc>
          <w:tcPr>
            <w:tcW w:w="10440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66FC3" w:rsidRPr="009741CD" w:rsidRDefault="00F66FC3" w:rsidP="009741CD">
            <w:pPr>
              <w:tabs>
                <w:tab w:val="left" w:pos="9214"/>
              </w:tabs>
              <w:spacing w:before="40" w:after="40"/>
              <w:rPr>
                <w:rFonts w:ascii="Verdana" w:hAnsi="Verdana"/>
                <w:b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 xml:space="preserve">Zdůvodnění: </w:t>
            </w:r>
            <w:bookmarkStart w:id="13" w:name="Text64"/>
            <w:r w:rsidR="000807BA" w:rsidRPr="009741CD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="000807BA" w:rsidRPr="009741CD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="00167ECA" w:rsidRPr="009741CD">
              <w:rPr>
                <w:rFonts w:ascii="Verdana" w:hAnsi="Verdana"/>
                <w:sz w:val="15"/>
                <w:szCs w:val="15"/>
              </w:rPr>
            </w:r>
            <w:r w:rsidR="000807BA" w:rsidRPr="009741CD">
              <w:rPr>
                <w:rFonts w:ascii="Verdana" w:hAnsi="Verdana"/>
                <w:sz w:val="15"/>
                <w:szCs w:val="15"/>
              </w:rPr>
              <w:fldChar w:fldCharType="separate"/>
            </w:r>
            <w:r w:rsidR="000807B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807B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807B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807B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807BA" w:rsidRPr="009741CD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="000807BA" w:rsidRPr="009741CD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3"/>
          </w:p>
        </w:tc>
      </w:tr>
    </w:tbl>
    <w:p w:rsidR="00416F71" w:rsidRPr="000829C3" w:rsidRDefault="00416F71" w:rsidP="00BD73BD">
      <w:pPr>
        <w:pStyle w:val="Zkladntextodsazen"/>
        <w:spacing w:before="60"/>
        <w:ind w:left="567" w:right="437"/>
        <w:rPr>
          <w:rFonts w:ascii="Verdana" w:hAnsi="Verdana"/>
          <w:sz w:val="15"/>
          <w:szCs w:val="15"/>
        </w:rPr>
      </w:pPr>
      <w:r w:rsidRPr="000829C3">
        <w:rPr>
          <w:rFonts w:ascii="Verdana" w:hAnsi="Verdana"/>
          <w:sz w:val="15"/>
          <w:szCs w:val="15"/>
        </w:rPr>
        <w:t>Účastníci byli upozorněni, že po skončení podnájmu nemá podnájemce právo na náhradní podná</w:t>
      </w:r>
      <w:r w:rsidR="00C849F8" w:rsidRPr="000829C3">
        <w:rPr>
          <w:rFonts w:ascii="Verdana" w:hAnsi="Verdana"/>
          <w:sz w:val="15"/>
          <w:szCs w:val="15"/>
        </w:rPr>
        <w:t>jem. Účastníci smlouvy berou na </w:t>
      </w:r>
      <w:r w:rsidR="008B22DF" w:rsidRPr="000829C3">
        <w:rPr>
          <w:rFonts w:ascii="Verdana" w:hAnsi="Verdana"/>
          <w:sz w:val="15"/>
          <w:szCs w:val="15"/>
        </w:rPr>
        <w:t>vědomí, že </w:t>
      </w:r>
      <w:r w:rsidR="00F66FC3" w:rsidRPr="000829C3">
        <w:rPr>
          <w:rFonts w:ascii="Verdana" w:hAnsi="Verdana"/>
          <w:sz w:val="15"/>
          <w:szCs w:val="15"/>
        </w:rPr>
        <w:t>za </w:t>
      </w:r>
      <w:r w:rsidRPr="000829C3">
        <w:rPr>
          <w:rFonts w:ascii="Verdana" w:hAnsi="Verdana"/>
          <w:sz w:val="15"/>
          <w:szCs w:val="15"/>
        </w:rPr>
        <w:t>dočasný podnájem družstevního bytu a za řádné plnění povinností podnájemce odpovídá družstvu jen člen</w:t>
      </w:r>
      <w:r w:rsidR="00BD73BD">
        <w:rPr>
          <w:rFonts w:ascii="Verdana" w:hAnsi="Verdana"/>
          <w:sz w:val="15"/>
          <w:szCs w:val="15"/>
        </w:rPr>
        <w:t xml:space="preserve"> (členové)</w:t>
      </w:r>
      <w:r w:rsidRPr="000829C3">
        <w:rPr>
          <w:rFonts w:ascii="Verdana" w:hAnsi="Verdana"/>
          <w:sz w:val="15"/>
          <w:szCs w:val="15"/>
        </w:rPr>
        <w:t xml:space="preserve"> – nájemce</w:t>
      </w:r>
      <w:r w:rsidR="00BD73BD">
        <w:rPr>
          <w:rFonts w:ascii="Verdana" w:hAnsi="Verdana"/>
          <w:sz w:val="15"/>
          <w:szCs w:val="15"/>
        </w:rPr>
        <w:t xml:space="preserve"> (nájemci)</w:t>
      </w:r>
      <w:r w:rsidRPr="000829C3">
        <w:rPr>
          <w:rFonts w:ascii="Verdana" w:hAnsi="Verdana"/>
          <w:sz w:val="15"/>
          <w:szCs w:val="15"/>
        </w:rPr>
        <w:t xml:space="preserve"> bytu.</w:t>
      </w:r>
    </w:p>
    <w:p w:rsidR="00680652" w:rsidRPr="001F386C" w:rsidRDefault="00680652" w:rsidP="0071063E">
      <w:pPr>
        <w:tabs>
          <w:tab w:val="left" w:pos="5400"/>
        </w:tabs>
        <w:spacing w:before="360"/>
        <w:ind w:right="227" w:firstLine="567"/>
        <w:jc w:val="both"/>
        <w:rPr>
          <w:rFonts w:ascii="Verdana" w:hAnsi="Verdana"/>
          <w:sz w:val="15"/>
          <w:szCs w:val="15"/>
        </w:rPr>
      </w:pPr>
      <w:r w:rsidRPr="001F386C">
        <w:rPr>
          <w:rFonts w:ascii="Verdana" w:hAnsi="Verdana"/>
          <w:sz w:val="15"/>
          <w:szCs w:val="15"/>
        </w:rPr>
        <w:t xml:space="preserve">Dne: </w:t>
      </w:r>
      <w:r w:rsidR="000A3090">
        <w:rPr>
          <w:rFonts w:ascii="Verdana" w:hAnsi="Verdana"/>
          <w:sz w:val="15"/>
          <w:szCs w:val="15"/>
        </w:rPr>
        <w:fldChar w:fldCharType="begin">
          <w:ffData>
            <w:name w:val="Text57"/>
            <w:enabled/>
            <w:calcOnExit w:val="0"/>
            <w:textInput>
              <w:maxLength w:val="12"/>
            </w:textInput>
          </w:ffData>
        </w:fldChar>
      </w:r>
      <w:r w:rsidR="000A3090">
        <w:rPr>
          <w:rFonts w:ascii="Verdana" w:hAnsi="Verdana"/>
          <w:sz w:val="15"/>
          <w:szCs w:val="15"/>
        </w:rPr>
        <w:instrText xml:space="preserve"> FORMTEXT </w:instrText>
      </w:r>
      <w:r w:rsidR="000A3090">
        <w:rPr>
          <w:rFonts w:ascii="Verdana" w:hAnsi="Verdana"/>
          <w:sz w:val="15"/>
          <w:szCs w:val="15"/>
        </w:rPr>
      </w:r>
      <w:r w:rsidR="000A3090">
        <w:rPr>
          <w:rFonts w:ascii="Verdana" w:hAnsi="Verdana"/>
          <w:sz w:val="15"/>
          <w:szCs w:val="15"/>
        </w:rPr>
        <w:fldChar w:fldCharType="separate"/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noProof/>
          <w:sz w:val="15"/>
          <w:szCs w:val="15"/>
        </w:rPr>
        <w:t> </w:t>
      </w:r>
      <w:r w:rsidR="000A3090">
        <w:rPr>
          <w:rFonts w:ascii="Verdana" w:hAnsi="Verdana"/>
          <w:sz w:val="15"/>
          <w:szCs w:val="15"/>
        </w:rPr>
        <w:fldChar w:fldCharType="end"/>
      </w:r>
      <w:r w:rsidRPr="001F386C">
        <w:rPr>
          <w:rFonts w:ascii="Verdana" w:hAnsi="Verdana"/>
          <w:sz w:val="15"/>
          <w:szCs w:val="15"/>
        </w:rPr>
        <w:tab/>
        <w:t>…………</w:t>
      </w:r>
      <w:r w:rsidR="003F5251" w:rsidRPr="001F386C">
        <w:rPr>
          <w:rFonts w:ascii="Verdana" w:hAnsi="Verdana"/>
          <w:sz w:val="15"/>
          <w:szCs w:val="15"/>
        </w:rPr>
        <w:t>…………………………</w:t>
      </w:r>
      <w:r w:rsidR="00BA07C6" w:rsidRPr="001F386C">
        <w:rPr>
          <w:rFonts w:ascii="Verdana" w:hAnsi="Verdana"/>
          <w:sz w:val="15"/>
          <w:szCs w:val="15"/>
        </w:rPr>
        <w:t>…………………</w:t>
      </w:r>
      <w:r w:rsidR="003F5251" w:rsidRPr="001F386C">
        <w:rPr>
          <w:rFonts w:ascii="Verdana" w:hAnsi="Verdana"/>
          <w:sz w:val="15"/>
          <w:szCs w:val="15"/>
        </w:rPr>
        <w:t>……</w:t>
      </w:r>
      <w:r w:rsidRPr="001F386C">
        <w:rPr>
          <w:rFonts w:ascii="Verdana" w:hAnsi="Verdana"/>
          <w:sz w:val="15"/>
          <w:szCs w:val="15"/>
        </w:rPr>
        <w:t>.……………………………</w:t>
      </w:r>
      <w:r w:rsidR="00F66FC3" w:rsidRPr="001F386C">
        <w:rPr>
          <w:rFonts w:ascii="Verdana" w:hAnsi="Verdana"/>
          <w:sz w:val="15"/>
          <w:szCs w:val="15"/>
        </w:rPr>
        <w:t>….</w:t>
      </w:r>
      <w:r w:rsidRPr="001F386C">
        <w:rPr>
          <w:rFonts w:ascii="Verdana" w:hAnsi="Verdana"/>
          <w:sz w:val="15"/>
          <w:szCs w:val="15"/>
        </w:rPr>
        <w:t>………</w:t>
      </w:r>
    </w:p>
    <w:p w:rsidR="00680652" w:rsidRPr="001F386C" w:rsidRDefault="00680652" w:rsidP="000807BA">
      <w:pPr>
        <w:tabs>
          <w:tab w:val="left" w:pos="6300"/>
        </w:tabs>
        <w:ind w:firstLine="567"/>
        <w:jc w:val="both"/>
        <w:rPr>
          <w:rFonts w:ascii="Verdana" w:hAnsi="Verdana"/>
          <w:sz w:val="15"/>
          <w:szCs w:val="15"/>
        </w:rPr>
      </w:pPr>
      <w:r w:rsidRPr="001F386C">
        <w:rPr>
          <w:rFonts w:ascii="Verdana" w:hAnsi="Verdana"/>
          <w:sz w:val="15"/>
          <w:szCs w:val="15"/>
        </w:rPr>
        <w:tab/>
      </w:r>
      <w:r w:rsidR="00E62089" w:rsidRPr="001F386C">
        <w:rPr>
          <w:rFonts w:ascii="Verdana" w:hAnsi="Verdana"/>
          <w:sz w:val="15"/>
          <w:szCs w:val="15"/>
        </w:rPr>
        <w:t>p</w:t>
      </w:r>
      <w:r w:rsidR="001F62E4" w:rsidRPr="001F386C">
        <w:rPr>
          <w:rFonts w:ascii="Verdana" w:hAnsi="Verdana"/>
          <w:sz w:val="15"/>
          <w:szCs w:val="15"/>
        </w:rPr>
        <w:t xml:space="preserve">odpis </w:t>
      </w:r>
      <w:r w:rsidRPr="001F386C">
        <w:rPr>
          <w:rFonts w:ascii="Verdana" w:hAnsi="Verdana"/>
          <w:sz w:val="15"/>
          <w:szCs w:val="15"/>
        </w:rPr>
        <w:t xml:space="preserve">společných </w:t>
      </w:r>
      <w:r w:rsidR="00BD73BD">
        <w:rPr>
          <w:rFonts w:ascii="Verdana" w:hAnsi="Verdana"/>
          <w:sz w:val="15"/>
          <w:szCs w:val="15"/>
        </w:rPr>
        <w:t>nájemců (manželů)</w:t>
      </w:r>
    </w:p>
    <w:p w:rsidR="00BA07C6" w:rsidRPr="00BD73BD" w:rsidRDefault="00BA07C6" w:rsidP="00BD381C">
      <w:pPr>
        <w:pBdr>
          <w:bottom w:val="double" w:sz="6" w:space="1" w:color="auto"/>
        </w:pBdr>
        <w:tabs>
          <w:tab w:val="left" w:pos="6120"/>
        </w:tabs>
        <w:ind w:left="539" w:right="227" w:firstLine="28"/>
        <w:jc w:val="both"/>
        <w:rPr>
          <w:rFonts w:ascii="Bookman Old Style" w:hAnsi="Bookman Old Style"/>
          <w:sz w:val="3"/>
          <w:szCs w:val="15"/>
        </w:rPr>
      </w:pPr>
    </w:p>
    <w:p w:rsidR="001421D4" w:rsidRPr="0051220E" w:rsidRDefault="00CA790A" w:rsidP="001421D4">
      <w:pPr>
        <w:tabs>
          <w:tab w:val="left" w:pos="6480"/>
        </w:tabs>
        <w:spacing w:before="120"/>
        <w:ind w:left="567"/>
        <w:jc w:val="both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Schváleno</w:t>
      </w:r>
      <w:r w:rsidR="001421D4" w:rsidRPr="0051220E">
        <w:rPr>
          <w:rFonts w:ascii="Verdana" w:hAnsi="Verdana" w:cs="Arial"/>
          <w:sz w:val="15"/>
          <w:szCs w:val="15"/>
        </w:rPr>
        <w:t xml:space="preserve"> dne:</w:t>
      </w:r>
    </w:p>
    <w:p w:rsidR="001421D4" w:rsidRPr="000023EB" w:rsidRDefault="001421D4" w:rsidP="00780C4F">
      <w:pPr>
        <w:pStyle w:val="Zkladntextodsazen2"/>
        <w:tabs>
          <w:tab w:val="left" w:pos="6480"/>
        </w:tabs>
        <w:spacing w:before="960"/>
        <w:rPr>
          <w:rFonts w:ascii="Verdana" w:hAnsi="Verdana" w:cs="Arial"/>
          <w:sz w:val="16"/>
          <w:szCs w:val="16"/>
        </w:rPr>
      </w:pPr>
      <w:r w:rsidRPr="000023EB">
        <w:rPr>
          <w:rFonts w:ascii="Verdana" w:hAnsi="Verdana" w:cs="Arial"/>
          <w:sz w:val="16"/>
          <w:szCs w:val="16"/>
        </w:rPr>
        <w:t>………………………………</w:t>
      </w:r>
    </w:p>
    <w:p w:rsidR="001421D4" w:rsidRPr="0051220E" w:rsidRDefault="00833F86" w:rsidP="001421D4">
      <w:pPr>
        <w:pStyle w:val="Zkladntextodsazen2"/>
        <w:tabs>
          <w:tab w:val="left" w:pos="6480"/>
          <w:tab w:val="left" w:pos="7380"/>
        </w:tabs>
        <w:ind w:right="437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Renáta Hrobníková</w:t>
      </w:r>
    </w:p>
    <w:p w:rsidR="00051259" w:rsidRPr="00B933BA" w:rsidRDefault="00833F86" w:rsidP="00051259">
      <w:pPr>
        <w:ind w:firstLine="567"/>
        <w:rPr>
          <w:rFonts w:ascii="Verdana" w:hAnsi="Verdana" w:cs="Arial"/>
          <w:sz w:val="15"/>
          <w:szCs w:val="15"/>
        </w:rPr>
      </w:pPr>
      <w:r>
        <w:rPr>
          <w:rFonts w:ascii="Verdana" w:hAnsi="Verdana" w:cs="Arial"/>
          <w:sz w:val="15"/>
          <w:szCs w:val="15"/>
        </w:rPr>
        <w:t>vedoucí provozního úseku</w:t>
      </w:r>
      <w:r w:rsidR="00CC59E7">
        <w:rPr>
          <w:rFonts w:ascii="Verdana" w:hAnsi="Verdana" w:cs="Arial"/>
          <w:sz w:val="15"/>
          <w:szCs w:val="15"/>
        </w:rPr>
        <w:t xml:space="preserve"> SBD Poruba</w:t>
      </w:r>
    </w:p>
    <w:p w:rsidR="001421D4" w:rsidRPr="0051220E" w:rsidRDefault="001421D4" w:rsidP="001421D4">
      <w:pPr>
        <w:pStyle w:val="Zkladntextodsazen2"/>
        <w:tabs>
          <w:tab w:val="left" w:pos="6480"/>
          <w:tab w:val="left" w:pos="7380"/>
        </w:tabs>
        <w:ind w:right="437"/>
        <w:rPr>
          <w:rFonts w:ascii="Verdana" w:hAnsi="Verdana" w:cs="Arial"/>
          <w:sz w:val="15"/>
          <w:szCs w:val="15"/>
        </w:rPr>
      </w:pPr>
      <w:r w:rsidRPr="0051220E">
        <w:rPr>
          <w:rFonts w:ascii="Verdana" w:hAnsi="Verdana" w:cs="Arial"/>
          <w:sz w:val="15"/>
          <w:szCs w:val="15"/>
        </w:rPr>
        <w:t>na základě plné moci</w:t>
      </w:r>
      <w:r w:rsidRPr="0051220E">
        <w:rPr>
          <w:rFonts w:ascii="Verdana" w:hAnsi="Verdana" w:cs="Arial"/>
          <w:b/>
          <w:sz w:val="15"/>
          <w:szCs w:val="15"/>
        </w:rPr>
        <w:t xml:space="preserve"> </w:t>
      </w:r>
    </w:p>
    <w:tbl>
      <w:tblPr>
        <w:tblpPr w:leftFromText="141" w:rightFromText="141" w:vertAnchor="text" w:horzAnchor="page" w:tblpX="5866" w:tblpY="51"/>
        <w:tblW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260"/>
        <w:gridCol w:w="1261"/>
      </w:tblGrid>
      <w:tr w:rsidR="000023EB" w:rsidTr="00C93561">
        <w:trPr>
          <w:trHeight w:val="284"/>
        </w:trPr>
        <w:tc>
          <w:tcPr>
            <w:tcW w:w="25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EB" w:rsidRPr="009741CD" w:rsidRDefault="000023EB" w:rsidP="000023E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>Poplatek</w:t>
            </w:r>
          </w:p>
        </w:tc>
        <w:tc>
          <w:tcPr>
            <w:tcW w:w="252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23EB" w:rsidRPr="009741CD" w:rsidRDefault="000023EB" w:rsidP="000023EB">
            <w:pPr>
              <w:ind w:right="229"/>
              <w:jc w:val="center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>Zaplacen dne</w:t>
            </w:r>
          </w:p>
        </w:tc>
      </w:tr>
      <w:tr w:rsidR="000023EB" w:rsidTr="00C93561">
        <w:trPr>
          <w:trHeight w:val="284"/>
        </w:trPr>
        <w:tc>
          <w:tcPr>
            <w:tcW w:w="25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EB" w:rsidRPr="00C93561" w:rsidRDefault="00C93561" w:rsidP="000023E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9356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48"/>
            <w:r w:rsidRPr="00C9356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C93561">
              <w:rPr>
                <w:rFonts w:ascii="Verdana" w:hAnsi="Verdana"/>
                <w:sz w:val="15"/>
                <w:szCs w:val="15"/>
              </w:rPr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4"/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23EB" w:rsidRPr="00C93561" w:rsidRDefault="00C93561" w:rsidP="000023E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C93561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9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15" w:name="Text49"/>
            <w:r w:rsidRPr="00C93561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C93561">
              <w:rPr>
                <w:rFonts w:ascii="Verdana" w:hAnsi="Verdana"/>
                <w:sz w:val="15"/>
                <w:szCs w:val="15"/>
              </w:rPr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5"/>
          </w:p>
        </w:tc>
      </w:tr>
      <w:tr w:rsidR="000023EB" w:rsidTr="000023EB">
        <w:trPr>
          <w:trHeight w:val="284"/>
        </w:trPr>
        <w:tc>
          <w:tcPr>
            <w:tcW w:w="504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023EB" w:rsidRPr="009741CD" w:rsidRDefault="000023EB" w:rsidP="000023EB">
            <w:pPr>
              <w:jc w:val="center"/>
              <w:rPr>
                <w:rFonts w:ascii="Verdana" w:hAnsi="Verdana"/>
                <w:sz w:val="15"/>
                <w:szCs w:val="15"/>
              </w:rPr>
            </w:pPr>
            <w:r w:rsidRPr="009741CD">
              <w:rPr>
                <w:rFonts w:ascii="Verdana" w:hAnsi="Verdana"/>
                <w:sz w:val="15"/>
                <w:szCs w:val="15"/>
              </w:rPr>
              <w:t>Údaje a podpisy ověřil</w:t>
            </w:r>
          </w:p>
        </w:tc>
      </w:tr>
      <w:tr w:rsidR="000023EB" w:rsidTr="00C93561">
        <w:trPr>
          <w:trHeight w:val="284"/>
        </w:trPr>
        <w:tc>
          <w:tcPr>
            <w:tcW w:w="25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023EB" w:rsidRPr="009741CD" w:rsidRDefault="000023EB" w:rsidP="000023EB">
            <w:pPr>
              <w:pStyle w:val="Zkladntext"/>
              <w:tabs>
                <w:tab w:val="left" w:pos="6096"/>
              </w:tabs>
              <w:spacing w:line="360" w:lineRule="auto"/>
              <w:rPr>
                <w:rFonts w:ascii="Verdana" w:hAnsi="Verdana"/>
                <w:b w:val="0"/>
                <w:sz w:val="15"/>
                <w:szCs w:val="15"/>
              </w:rPr>
            </w:pPr>
            <w:r w:rsidRPr="009741CD">
              <w:rPr>
                <w:rFonts w:ascii="Verdana" w:hAnsi="Verdana"/>
                <w:b w:val="0"/>
                <w:sz w:val="15"/>
                <w:szCs w:val="15"/>
              </w:rPr>
              <w:t>Příjmení</w:t>
            </w:r>
          </w:p>
          <w:p w:rsidR="000023EB" w:rsidRPr="00C93561" w:rsidRDefault="000023EB" w:rsidP="000023EB">
            <w:pPr>
              <w:spacing w:line="360" w:lineRule="auto"/>
              <w:jc w:val="center"/>
              <w:rPr>
                <w:rFonts w:ascii="Verdana" w:hAnsi="Verdana" w:cs="Tahoma"/>
                <w:sz w:val="15"/>
                <w:szCs w:val="15"/>
              </w:rPr>
            </w:pPr>
            <w:r w:rsidRPr="00C93561">
              <w:rPr>
                <w:rFonts w:ascii="Verdana" w:hAnsi="Verdana" w:cs="Tahom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C93561">
              <w:rPr>
                <w:rFonts w:ascii="Verdana" w:hAnsi="Verdana" w:cs="Tahoma"/>
                <w:sz w:val="15"/>
                <w:szCs w:val="15"/>
              </w:rPr>
              <w:instrText xml:space="preserve"> FORMTEXT </w:instrText>
            </w:r>
            <w:r w:rsidRPr="00C93561">
              <w:rPr>
                <w:rFonts w:ascii="Verdana" w:hAnsi="Verdana" w:cs="Tahoma"/>
                <w:sz w:val="15"/>
                <w:szCs w:val="15"/>
              </w:rPr>
            </w:r>
            <w:r w:rsidRPr="00C93561">
              <w:rPr>
                <w:rFonts w:ascii="Verdana" w:hAnsi="Verdana" w:cs="Tahoma"/>
                <w:sz w:val="15"/>
                <w:szCs w:val="15"/>
              </w:rPr>
              <w:fldChar w:fldCharType="separate"/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Tahoma" w:hAnsi="Tahoma" w:cs="Tahoma"/>
                <w:noProof/>
                <w:sz w:val="15"/>
                <w:szCs w:val="15"/>
              </w:rPr>
              <w:t> </w:t>
            </w:r>
            <w:r w:rsidRPr="00C93561">
              <w:rPr>
                <w:rFonts w:ascii="Verdana" w:hAnsi="Verdana" w:cs="Tahoma"/>
                <w:sz w:val="15"/>
                <w:szCs w:val="15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023EB" w:rsidRPr="009741CD" w:rsidRDefault="000023EB" w:rsidP="000023EB">
            <w:pPr>
              <w:pStyle w:val="Zkladntext"/>
              <w:tabs>
                <w:tab w:val="left" w:pos="6096"/>
              </w:tabs>
              <w:spacing w:line="360" w:lineRule="auto"/>
              <w:rPr>
                <w:rFonts w:ascii="Verdana" w:hAnsi="Verdana"/>
                <w:b w:val="0"/>
                <w:sz w:val="15"/>
                <w:szCs w:val="15"/>
              </w:rPr>
            </w:pPr>
            <w:r w:rsidRPr="009741CD">
              <w:rPr>
                <w:rFonts w:ascii="Verdana" w:hAnsi="Verdana"/>
                <w:b w:val="0"/>
                <w:sz w:val="15"/>
                <w:szCs w:val="15"/>
              </w:rPr>
              <w:t>Podpis</w:t>
            </w:r>
          </w:p>
          <w:p w:rsidR="000023EB" w:rsidRPr="00EA7522" w:rsidRDefault="00EA7522" w:rsidP="000023EB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</w:rPr>
            </w:pPr>
            <w:r w:rsidRPr="00EA7522"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6" w:name="Text46"/>
            <w:r w:rsidRPr="00EA7522"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 w:rsidRPr="00EA7522">
              <w:rPr>
                <w:rFonts w:ascii="Verdana" w:hAnsi="Verdana"/>
                <w:sz w:val="15"/>
                <w:szCs w:val="15"/>
              </w:rPr>
            </w:r>
            <w:r w:rsidRPr="00EA7522">
              <w:rPr>
                <w:rFonts w:ascii="Verdana" w:hAnsi="Verdana"/>
                <w:sz w:val="15"/>
                <w:szCs w:val="15"/>
              </w:rPr>
              <w:fldChar w:fldCharType="separate"/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noProof/>
                <w:sz w:val="15"/>
                <w:szCs w:val="15"/>
              </w:rPr>
              <w:t> </w:t>
            </w:r>
            <w:r w:rsidRPr="00EA7522"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6"/>
          </w:p>
        </w:tc>
        <w:tc>
          <w:tcPr>
            <w:tcW w:w="126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023EB" w:rsidRPr="009741CD" w:rsidRDefault="000023EB" w:rsidP="000023EB">
            <w:pPr>
              <w:pStyle w:val="Zkladntext"/>
              <w:tabs>
                <w:tab w:val="left" w:pos="6096"/>
              </w:tabs>
              <w:spacing w:line="360" w:lineRule="auto"/>
              <w:rPr>
                <w:rFonts w:ascii="Verdana" w:hAnsi="Verdana"/>
                <w:b w:val="0"/>
                <w:sz w:val="15"/>
                <w:szCs w:val="15"/>
              </w:rPr>
            </w:pPr>
            <w:r w:rsidRPr="009741CD">
              <w:rPr>
                <w:rFonts w:ascii="Verdana" w:hAnsi="Verdana"/>
                <w:b w:val="0"/>
                <w:sz w:val="15"/>
                <w:szCs w:val="15"/>
              </w:rPr>
              <w:t>Dne</w:t>
            </w:r>
          </w:p>
          <w:p w:rsidR="000023EB" w:rsidRPr="00C93561" w:rsidRDefault="00EA7522" w:rsidP="000023EB">
            <w:pPr>
              <w:spacing w:line="360" w:lineRule="auto"/>
              <w:jc w:val="center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7" w:name="Text45"/>
            <w:r>
              <w:rPr>
                <w:rFonts w:ascii="Verdana" w:hAnsi="Verdana"/>
                <w:sz w:val="15"/>
                <w:szCs w:val="15"/>
              </w:rPr>
              <w:instrText xml:space="preserve"> FORMTEXT </w:instrText>
            </w:r>
            <w:r>
              <w:rPr>
                <w:rFonts w:ascii="Verdana" w:hAnsi="Verdana"/>
                <w:sz w:val="15"/>
                <w:szCs w:val="15"/>
              </w:rPr>
            </w:r>
            <w:r>
              <w:rPr>
                <w:rFonts w:ascii="Verdana" w:hAnsi="Verdana"/>
                <w:sz w:val="15"/>
                <w:szCs w:val="15"/>
              </w:rPr>
              <w:fldChar w:fldCharType="separate"/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noProof/>
                <w:sz w:val="15"/>
                <w:szCs w:val="15"/>
              </w:rPr>
              <w:t> </w:t>
            </w:r>
            <w:r>
              <w:rPr>
                <w:rFonts w:ascii="Verdana" w:hAnsi="Verdana"/>
                <w:sz w:val="15"/>
                <w:szCs w:val="15"/>
              </w:rPr>
              <w:fldChar w:fldCharType="end"/>
            </w:r>
            <w:bookmarkEnd w:id="17"/>
          </w:p>
        </w:tc>
      </w:tr>
    </w:tbl>
    <w:p w:rsidR="00873C2A" w:rsidRDefault="00873C2A" w:rsidP="003F5251">
      <w:pPr>
        <w:pStyle w:val="Zkladntextodsazen2"/>
        <w:tabs>
          <w:tab w:val="clear" w:pos="6096"/>
          <w:tab w:val="left" w:pos="6480"/>
        </w:tabs>
        <w:ind w:right="437"/>
        <w:rPr>
          <w:sz w:val="14"/>
          <w:szCs w:val="14"/>
        </w:rPr>
      </w:pPr>
    </w:p>
    <w:p w:rsidR="003F5251" w:rsidRPr="00890DA7" w:rsidRDefault="003F5251" w:rsidP="00890DA7">
      <w:pPr>
        <w:pStyle w:val="Zkladntextodsazen2"/>
        <w:tabs>
          <w:tab w:val="clear" w:pos="1276"/>
          <w:tab w:val="clear" w:pos="6096"/>
          <w:tab w:val="left" w:pos="5940"/>
          <w:tab w:val="left" w:pos="6010"/>
          <w:tab w:val="left" w:pos="6120"/>
          <w:tab w:val="left" w:pos="7380"/>
        </w:tabs>
        <w:ind w:right="437"/>
        <w:rPr>
          <w:sz w:val="14"/>
          <w:szCs w:val="14"/>
        </w:rPr>
      </w:pPr>
    </w:p>
    <w:p w:rsidR="003F5251" w:rsidRDefault="003F5251" w:rsidP="00890DA7">
      <w:pPr>
        <w:pStyle w:val="Zkladntextodsazen2"/>
        <w:tabs>
          <w:tab w:val="clear" w:pos="6096"/>
          <w:tab w:val="left" w:pos="1800"/>
        </w:tabs>
        <w:ind w:right="437"/>
        <w:rPr>
          <w:sz w:val="14"/>
          <w:szCs w:val="14"/>
        </w:rPr>
      </w:pPr>
    </w:p>
    <w:p w:rsidR="00BD381C" w:rsidRDefault="00BD381C" w:rsidP="004F06EA">
      <w:pPr>
        <w:pStyle w:val="Zkladntextodsazen2"/>
        <w:tabs>
          <w:tab w:val="clear" w:pos="6096"/>
          <w:tab w:val="left" w:pos="1800"/>
        </w:tabs>
        <w:ind w:left="540" w:right="437"/>
        <w:rPr>
          <w:sz w:val="14"/>
          <w:szCs w:val="14"/>
        </w:rPr>
      </w:pPr>
    </w:p>
    <w:p w:rsidR="00873C2A" w:rsidRDefault="00873C2A" w:rsidP="00890DA7">
      <w:pPr>
        <w:pStyle w:val="Zkladntextodsazen2"/>
        <w:tabs>
          <w:tab w:val="clear" w:pos="6096"/>
          <w:tab w:val="left" w:pos="1800"/>
        </w:tabs>
        <w:ind w:right="437"/>
        <w:rPr>
          <w:sz w:val="14"/>
          <w:szCs w:val="14"/>
        </w:rPr>
      </w:pPr>
    </w:p>
    <w:p w:rsidR="00FF4C30" w:rsidRPr="00082ABE" w:rsidRDefault="005A14E8" w:rsidP="00890DA7">
      <w:pPr>
        <w:pStyle w:val="Zkladntextodsazen2"/>
        <w:tabs>
          <w:tab w:val="clear" w:pos="6096"/>
          <w:tab w:val="left" w:pos="1800"/>
        </w:tabs>
        <w:ind w:right="437"/>
        <w:rPr>
          <w:rFonts w:ascii="Verdana" w:hAnsi="Verdana"/>
          <w:sz w:val="14"/>
          <w:szCs w:val="14"/>
        </w:rPr>
      </w:pPr>
      <w:r w:rsidRPr="00082ABE">
        <w:rPr>
          <w:rFonts w:ascii="Verdana" w:hAnsi="Verdana"/>
          <w:sz w:val="14"/>
          <w:szCs w:val="14"/>
        </w:rPr>
        <w:t>Rozdělovník:</w:t>
      </w:r>
      <w:r w:rsidRPr="00082ABE">
        <w:rPr>
          <w:rFonts w:ascii="Verdana" w:hAnsi="Verdana"/>
          <w:sz w:val="14"/>
          <w:szCs w:val="14"/>
        </w:rPr>
        <w:tab/>
        <w:t>členská evidence</w:t>
      </w:r>
    </w:p>
    <w:p w:rsidR="005A14E8" w:rsidRPr="00082ABE" w:rsidRDefault="005A14E8" w:rsidP="005A14E8">
      <w:pPr>
        <w:pStyle w:val="Zkladntextodsazen2"/>
        <w:tabs>
          <w:tab w:val="clear" w:pos="1276"/>
          <w:tab w:val="clear" w:pos="6096"/>
          <w:tab w:val="left" w:pos="1800"/>
          <w:tab w:val="left" w:pos="5940"/>
          <w:tab w:val="left" w:pos="7380"/>
        </w:tabs>
        <w:ind w:right="437"/>
        <w:rPr>
          <w:rFonts w:ascii="Verdana" w:hAnsi="Verdana"/>
          <w:sz w:val="14"/>
          <w:szCs w:val="14"/>
        </w:rPr>
      </w:pPr>
      <w:r w:rsidRPr="00082ABE">
        <w:rPr>
          <w:rFonts w:ascii="Verdana" w:hAnsi="Verdana"/>
          <w:sz w:val="14"/>
          <w:szCs w:val="14"/>
        </w:rPr>
        <w:tab/>
        <w:t>nájemce</w:t>
      </w:r>
    </w:p>
    <w:p w:rsidR="005A14E8" w:rsidRPr="00082ABE" w:rsidRDefault="005A14E8" w:rsidP="005A14E8">
      <w:pPr>
        <w:pStyle w:val="Zkladntextodsazen2"/>
        <w:tabs>
          <w:tab w:val="clear" w:pos="1276"/>
          <w:tab w:val="clear" w:pos="6096"/>
          <w:tab w:val="left" w:pos="1800"/>
          <w:tab w:val="left" w:pos="5940"/>
          <w:tab w:val="left" w:pos="7380"/>
        </w:tabs>
        <w:ind w:right="437"/>
        <w:rPr>
          <w:rFonts w:ascii="Verdana" w:hAnsi="Verdana"/>
          <w:sz w:val="14"/>
          <w:szCs w:val="14"/>
        </w:rPr>
      </w:pPr>
      <w:r w:rsidRPr="00082ABE">
        <w:rPr>
          <w:rFonts w:ascii="Verdana" w:hAnsi="Verdana"/>
          <w:sz w:val="14"/>
          <w:szCs w:val="14"/>
        </w:rPr>
        <w:tab/>
        <w:t xml:space="preserve">podnájemce (podnájemci) </w:t>
      </w:r>
    </w:p>
    <w:sectPr w:rsidR="005A14E8" w:rsidRPr="00082ABE" w:rsidSect="00D36735">
      <w:footerReference w:type="default" r:id="rId9"/>
      <w:pgSz w:w="11907" w:h="16840" w:code="9"/>
      <w:pgMar w:top="567" w:right="352" w:bottom="306" w:left="346" w:header="340" w:footer="397" w:gutter="0"/>
      <w:paperSrc w:first="4" w:other="4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029" w:rsidRDefault="00B07029">
      <w:r>
        <w:separator/>
      </w:r>
    </w:p>
  </w:endnote>
  <w:endnote w:type="continuationSeparator" w:id="0">
    <w:p w:rsidR="00B07029" w:rsidRDefault="00B07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3BD" w:rsidRDefault="00BD73BD">
    <w:pPr>
      <w:pStyle w:val="Textpoznpodarou"/>
      <w:pBdr>
        <w:top w:val="double" w:sz="4" w:space="1" w:color="auto"/>
      </w:pBdr>
      <w:ind w:left="567" w:right="436"/>
      <w:rPr>
        <w:rFonts w:ascii="Bookman Old Style" w:hAnsi="Bookman Old Style"/>
        <w:sz w:val="4"/>
      </w:rPr>
    </w:pPr>
    <w:r>
      <w:rPr>
        <w:rFonts w:ascii="Bookman Old Style" w:hAnsi="Bookman Old Style"/>
        <w:sz w:val="4"/>
      </w:rPr>
      <w:t xml:space="preserve">    </w:t>
    </w:r>
  </w:p>
  <w:p w:rsidR="00BD73BD" w:rsidRDefault="00BD73BD" w:rsidP="009177D3">
    <w:pPr>
      <w:pStyle w:val="Textpoznpodarou"/>
      <w:tabs>
        <w:tab w:val="left" w:pos="5954"/>
      </w:tabs>
      <w:ind w:left="567" w:right="436"/>
      <w:rPr>
        <w:rFonts w:ascii="Verdana" w:hAnsi="Verdana"/>
        <w:sz w:val="13"/>
        <w:szCs w:val="13"/>
      </w:rPr>
    </w:pPr>
    <w:r w:rsidRPr="00082ABE">
      <w:rPr>
        <w:rFonts w:ascii="Verdana" w:hAnsi="Verdana"/>
        <w:sz w:val="13"/>
        <w:szCs w:val="13"/>
      </w:rPr>
      <w:t>Infor</w:t>
    </w:r>
    <w:r>
      <w:rPr>
        <w:rFonts w:ascii="Verdana" w:hAnsi="Verdana"/>
        <w:sz w:val="13"/>
        <w:szCs w:val="13"/>
      </w:rPr>
      <w:t>mace, spojovatelka:</w:t>
    </w:r>
    <w:r>
      <w:rPr>
        <w:rFonts w:ascii="Verdana" w:hAnsi="Verdana"/>
        <w:sz w:val="13"/>
        <w:szCs w:val="13"/>
      </w:rPr>
      <w:tab/>
    </w:r>
    <w:r w:rsidR="00FD1D44">
      <w:rPr>
        <w:rFonts w:ascii="Verdana" w:hAnsi="Verdana"/>
        <w:sz w:val="13"/>
        <w:szCs w:val="13"/>
      </w:rPr>
      <w:t>Lenka Pecháčková</w:t>
    </w:r>
    <w:r>
      <w:rPr>
        <w:rFonts w:ascii="Verdana" w:hAnsi="Verdana"/>
        <w:sz w:val="13"/>
        <w:szCs w:val="13"/>
      </w:rPr>
      <w:t>, referent bytových a členských záležitostí</w:t>
    </w:r>
  </w:p>
  <w:p w:rsidR="00BD73BD" w:rsidRDefault="00BD73BD" w:rsidP="009177D3">
    <w:pPr>
      <w:pStyle w:val="Textpoznpodarou"/>
      <w:tabs>
        <w:tab w:val="left" w:pos="5954"/>
      </w:tabs>
      <w:ind w:left="567" w:right="436"/>
      <w:rPr>
        <w:rFonts w:ascii="Verdana" w:hAnsi="Verdana"/>
        <w:sz w:val="13"/>
        <w:szCs w:val="13"/>
      </w:rPr>
    </w:pPr>
    <w:r>
      <w:rPr>
        <w:rFonts w:ascii="Verdana" w:hAnsi="Verdana"/>
        <w:sz w:val="13"/>
        <w:szCs w:val="13"/>
      </w:rPr>
      <w:sym w:font="Wingdings" w:char="F028"/>
    </w:r>
    <w:r w:rsidR="008A6DAD">
      <w:rPr>
        <w:rFonts w:ascii="Verdana" w:hAnsi="Verdana"/>
        <w:sz w:val="13"/>
        <w:szCs w:val="13"/>
      </w:rPr>
      <w:t xml:space="preserve"> 596 944 055, 777 715 707</w:t>
    </w:r>
    <w:r w:rsidRPr="009177D3">
      <w:rPr>
        <w:rFonts w:ascii="Verdana" w:hAnsi="Verdana"/>
        <w:sz w:val="13"/>
        <w:szCs w:val="13"/>
      </w:rPr>
      <w:t xml:space="preserve"> </w:t>
    </w:r>
    <w:r>
      <w:rPr>
        <w:rFonts w:ascii="Verdana" w:hAnsi="Verdana"/>
        <w:sz w:val="13"/>
        <w:szCs w:val="13"/>
      </w:rPr>
      <w:tab/>
    </w:r>
    <w:r>
      <w:rPr>
        <w:rFonts w:ascii="Verdana" w:hAnsi="Verdana"/>
        <w:sz w:val="13"/>
        <w:szCs w:val="13"/>
      </w:rPr>
      <w:sym w:font="Wingdings" w:char="F028"/>
    </w:r>
    <w:r w:rsidR="00FD1D44">
      <w:rPr>
        <w:rFonts w:ascii="Verdana" w:hAnsi="Verdana"/>
        <w:sz w:val="13"/>
        <w:szCs w:val="13"/>
      </w:rPr>
      <w:t xml:space="preserve"> 596 944 020</w:t>
    </w:r>
  </w:p>
  <w:p w:rsidR="00BD73BD" w:rsidRDefault="00BD73BD" w:rsidP="009177D3">
    <w:pPr>
      <w:pStyle w:val="Textpoznpodarou"/>
      <w:tabs>
        <w:tab w:val="left" w:pos="5954"/>
      </w:tabs>
      <w:ind w:left="567" w:right="436"/>
      <w:rPr>
        <w:rFonts w:ascii="Verdana" w:hAnsi="Verdana"/>
        <w:sz w:val="13"/>
        <w:szCs w:val="13"/>
      </w:rPr>
    </w:pPr>
    <w:r>
      <w:rPr>
        <w:rFonts w:ascii="Verdana" w:hAnsi="Verdana"/>
        <w:sz w:val="13"/>
        <w:szCs w:val="13"/>
      </w:rPr>
      <w:t>e</w:t>
    </w:r>
    <w:r w:rsidRPr="00082ABE">
      <w:rPr>
        <w:rFonts w:ascii="Verdana" w:hAnsi="Verdana"/>
        <w:sz w:val="13"/>
        <w:szCs w:val="13"/>
      </w:rPr>
      <w:t xml:space="preserve">-mail: </w:t>
    </w:r>
    <w:hyperlink r:id="rId1" w:history="1">
      <w:r w:rsidRPr="00082ABE">
        <w:rPr>
          <w:rStyle w:val="Hypertextovodkaz"/>
          <w:rFonts w:ascii="Verdana" w:hAnsi="Verdana"/>
          <w:color w:val="auto"/>
          <w:sz w:val="13"/>
          <w:szCs w:val="13"/>
          <w:u w:val="none"/>
        </w:rPr>
        <w:t>podatelna@sbdporuba.cz</w:t>
      </w:r>
    </w:hyperlink>
    <w:r>
      <w:rPr>
        <w:rFonts w:ascii="Verdana" w:hAnsi="Verdana"/>
        <w:sz w:val="13"/>
        <w:szCs w:val="13"/>
      </w:rPr>
      <w:tab/>
      <w:t xml:space="preserve">e-mail: </w:t>
    </w:r>
    <w:r w:rsidR="00FD1D44">
      <w:rPr>
        <w:rFonts w:ascii="Verdana" w:hAnsi="Verdana"/>
        <w:sz w:val="13"/>
        <w:szCs w:val="13"/>
      </w:rPr>
      <w:t>lenka.pechackova</w:t>
    </w:r>
    <w:r>
      <w:rPr>
        <w:rFonts w:ascii="Verdana" w:hAnsi="Verdana"/>
        <w:sz w:val="13"/>
        <w:szCs w:val="13"/>
      </w:rPr>
      <w:t>@sbdporuba.cz</w:t>
    </w:r>
  </w:p>
  <w:p w:rsidR="00BD73BD" w:rsidRPr="00082ABE" w:rsidRDefault="00BD73BD" w:rsidP="009177D3">
    <w:pPr>
      <w:pStyle w:val="Textpoznpodarou"/>
      <w:ind w:left="567" w:right="436"/>
      <w:rPr>
        <w:rFonts w:ascii="Verdana" w:hAnsi="Verdana"/>
        <w:sz w:val="13"/>
        <w:szCs w:val="13"/>
      </w:rPr>
    </w:pPr>
    <w:r w:rsidRPr="00082ABE">
      <w:rPr>
        <w:rFonts w:ascii="Verdana" w:hAnsi="Verdana"/>
        <w:sz w:val="13"/>
        <w:szCs w:val="13"/>
      </w:rPr>
      <w:t>www.sbdporuba.cz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029" w:rsidRDefault="00B07029">
      <w:r>
        <w:separator/>
      </w:r>
    </w:p>
  </w:footnote>
  <w:footnote w:type="continuationSeparator" w:id="0">
    <w:p w:rsidR="00B07029" w:rsidRDefault="00B07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E30CCC"/>
    <w:multiLevelType w:val="hybridMultilevel"/>
    <w:tmpl w:val="2EC245D0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602A6C4C"/>
    <w:multiLevelType w:val="hybridMultilevel"/>
    <w:tmpl w:val="E0082A76"/>
    <w:lvl w:ilvl="0" w:tplc="8B02735E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67CC3834"/>
    <w:multiLevelType w:val="multilevel"/>
    <w:tmpl w:val="CE40E15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52"/>
    <w:rsid w:val="000023EB"/>
    <w:rsid w:val="00051259"/>
    <w:rsid w:val="00051669"/>
    <w:rsid w:val="00063A00"/>
    <w:rsid w:val="00065DE9"/>
    <w:rsid w:val="000807BA"/>
    <w:rsid w:val="000829C3"/>
    <w:rsid w:val="00082ABE"/>
    <w:rsid w:val="00090559"/>
    <w:rsid w:val="000A3090"/>
    <w:rsid w:val="000A3512"/>
    <w:rsid w:val="000B439D"/>
    <w:rsid w:val="000B5EDE"/>
    <w:rsid w:val="000E1495"/>
    <w:rsid w:val="000E6852"/>
    <w:rsid w:val="000E7980"/>
    <w:rsid w:val="000F5A21"/>
    <w:rsid w:val="001023A6"/>
    <w:rsid w:val="00111F81"/>
    <w:rsid w:val="00113BEF"/>
    <w:rsid w:val="00114B76"/>
    <w:rsid w:val="00125323"/>
    <w:rsid w:val="001421D4"/>
    <w:rsid w:val="00156994"/>
    <w:rsid w:val="00167ECA"/>
    <w:rsid w:val="00172173"/>
    <w:rsid w:val="00174320"/>
    <w:rsid w:val="001A268C"/>
    <w:rsid w:val="001A6866"/>
    <w:rsid w:val="001B2E66"/>
    <w:rsid w:val="001C6551"/>
    <w:rsid w:val="001E0245"/>
    <w:rsid w:val="001F386C"/>
    <w:rsid w:val="001F62E4"/>
    <w:rsid w:val="002100EE"/>
    <w:rsid w:val="00213F52"/>
    <w:rsid w:val="002463A1"/>
    <w:rsid w:val="002579F0"/>
    <w:rsid w:val="002734E1"/>
    <w:rsid w:val="002745E6"/>
    <w:rsid w:val="002E12BF"/>
    <w:rsid w:val="002F47A6"/>
    <w:rsid w:val="002F495A"/>
    <w:rsid w:val="00303872"/>
    <w:rsid w:val="0031186E"/>
    <w:rsid w:val="00333FDA"/>
    <w:rsid w:val="00336337"/>
    <w:rsid w:val="00354411"/>
    <w:rsid w:val="00354BD2"/>
    <w:rsid w:val="00354E93"/>
    <w:rsid w:val="003912F7"/>
    <w:rsid w:val="0039450C"/>
    <w:rsid w:val="003A52BF"/>
    <w:rsid w:val="003B7B6F"/>
    <w:rsid w:val="003D6C05"/>
    <w:rsid w:val="003E015A"/>
    <w:rsid w:val="003F4A69"/>
    <w:rsid w:val="003F5251"/>
    <w:rsid w:val="00416F71"/>
    <w:rsid w:val="004279A9"/>
    <w:rsid w:val="00434B26"/>
    <w:rsid w:val="00472AAD"/>
    <w:rsid w:val="00484626"/>
    <w:rsid w:val="00487A8D"/>
    <w:rsid w:val="00492C8A"/>
    <w:rsid w:val="0049581E"/>
    <w:rsid w:val="004C656D"/>
    <w:rsid w:val="004D5DDE"/>
    <w:rsid w:val="004E6FEB"/>
    <w:rsid w:val="004E7145"/>
    <w:rsid w:val="004F06EA"/>
    <w:rsid w:val="004F7A9A"/>
    <w:rsid w:val="00505A8C"/>
    <w:rsid w:val="0051220E"/>
    <w:rsid w:val="005171F2"/>
    <w:rsid w:val="00527E67"/>
    <w:rsid w:val="00531608"/>
    <w:rsid w:val="00552337"/>
    <w:rsid w:val="00565E34"/>
    <w:rsid w:val="00575E96"/>
    <w:rsid w:val="00597E8F"/>
    <w:rsid w:val="005A14E8"/>
    <w:rsid w:val="005B6233"/>
    <w:rsid w:val="005C7D53"/>
    <w:rsid w:val="005E3E22"/>
    <w:rsid w:val="005E54A2"/>
    <w:rsid w:val="00605F5D"/>
    <w:rsid w:val="0060631B"/>
    <w:rsid w:val="0065240B"/>
    <w:rsid w:val="00656297"/>
    <w:rsid w:val="00670B2A"/>
    <w:rsid w:val="00680652"/>
    <w:rsid w:val="006A49CE"/>
    <w:rsid w:val="006B387D"/>
    <w:rsid w:val="006B7EBF"/>
    <w:rsid w:val="006D610C"/>
    <w:rsid w:val="006E20D6"/>
    <w:rsid w:val="0071063E"/>
    <w:rsid w:val="00725DD1"/>
    <w:rsid w:val="00734830"/>
    <w:rsid w:val="007412FC"/>
    <w:rsid w:val="00744148"/>
    <w:rsid w:val="007726AE"/>
    <w:rsid w:val="00780C4F"/>
    <w:rsid w:val="00792105"/>
    <w:rsid w:val="00793561"/>
    <w:rsid w:val="007A66A7"/>
    <w:rsid w:val="007B48F3"/>
    <w:rsid w:val="007F565D"/>
    <w:rsid w:val="007F62B3"/>
    <w:rsid w:val="00814EFD"/>
    <w:rsid w:val="00833F86"/>
    <w:rsid w:val="008710CE"/>
    <w:rsid w:val="00873C2A"/>
    <w:rsid w:val="008746EA"/>
    <w:rsid w:val="00882A2C"/>
    <w:rsid w:val="00890DA7"/>
    <w:rsid w:val="00896551"/>
    <w:rsid w:val="008A6DAD"/>
    <w:rsid w:val="008B22DF"/>
    <w:rsid w:val="008C0CDE"/>
    <w:rsid w:val="008D6937"/>
    <w:rsid w:val="008E4B42"/>
    <w:rsid w:val="008F04E8"/>
    <w:rsid w:val="008F7297"/>
    <w:rsid w:val="008F752B"/>
    <w:rsid w:val="00914A86"/>
    <w:rsid w:val="009177D3"/>
    <w:rsid w:val="00921A4D"/>
    <w:rsid w:val="00941223"/>
    <w:rsid w:val="009503FA"/>
    <w:rsid w:val="00953A1E"/>
    <w:rsid w:val="0095578F"/>
    <w:rsid w:val="009613EE"/>
    <w:rsid w:val="009741CD"/>
    <w:rsid w:val="00976C01"/>
    <w:rsid w:val="009C5472"/>
    <w:rsid w:val="009F3FA1"/>
    <w:rsid w:val="00A22AA2"/>
    <w:rsid w:val="00A57DF8"/>
    <w:rsid w:val="00A76188"/>
    <w:rsid w:val="00AA5A5F"/>
    <w:rsid w:val="00AC4B7C"/>
    <w:rsid w:val="00AD10E9"/>
    <w:rsid w:val="00AD7C40"/>
    <w:rsid w:val="00B07029"/>
    <w:rsid w:val="00B12201"/>
    <w:rsid w:val="00B2184B"/>
    <w:rsid w:val="00B608D0"/>
    <w:rsid w:val="00B746F2"/>
    <w:rsid w:val="00B8752C"/>
    <w:rsid w:val="00B92DD4"/>
    <w:rsid w:val="00B933BA"/>
    <w:rsid w:val="00B978DE"/>
    <w:rsid w:val="00BA07C6"/>
    <w:rsid w:val="00BC293B"/>
    <w:rsid w:val="00BD381C"/>
    <w:rsid w:val="00BD73BD"/>
    <w:rsid w:val="00C163E8"/>
    <w:rsid w:val="00C55201"/>
    <w:rsid w:val="00C55ED0"/>
    <w:rsid w:val="00C77842"/>
    <w:rsid w:val="00C81926"/>
    <w:rsid w:val="00C82611"/>
    <w:rsid w:val="00C849F8"/>
    <w:rsid w:val="00C8683B"/>
    <w:rsid w:val="00C93561"/>
    <w:rsid w:val="00C961F1"/>
    <w:rsid w:val="00C97072"/>
    <w:rsid w:val="00CA436E"/>
    <w:rsid w:val="00CA790A"/>
    <w:rsid w:val="00CB2433"/>
    <w:rsid w:val="00CC13AB"/>
    <w:rsid w:val="00CC1970"/>
    <w:rsid w:val="00CC59E7"/>
    <w:rsid w:val="00CE1784"/>
    <w:rsid w:val="00CF50CC"/>
    <w:rsid w:val="00D05ED2"/>
    <w:rsid w:val="00D15904"/>
    <w:rsid w:val="00D30C14"/>
    <w:rsid w:val="00D36735"/>
    <w:rsid w:val="00D45314"/>
    <w:rsid w:val="00DB4B0D"/>
    <w:rsid w:val="00DD140C"/>
    <w:rsid w:val="00DD1BCE"/>
    <w:rsid w:val="00DD342B"/>
    <w:rsid w:val="00E01A03"/>
    <w:rsid w:val="00E162E5"/>
    <w:rsid w:val="00E1707F"/>
    <w:rsid w:val="00E215C3"/>
    <w:rsid w:val="00E236D0"/>
    <w:rsid w:val="00E62089"/>
    <w:rsid w:val="00E95DC7"/>
    <w:rsid w:val="00EA3093"/>
    <w:rsid w:val="00EA7522"/>
    <w:rsid w:val="00EC03E7"/>
    <w:rsid w:val="00EC1801"/>
    <w:rsid w:val="00EF0506"/>
    <w:rsid w:val="00EF7CE6"/>
    <w:rsid w:val="00F03B79"/>
    <w:rsid w:val="00F0454F"/>
    <w:rsid w:val="00F21054"/>
    <w:rsid w:val="00F3056E"/>
    <w:rsid w:val="00F36253"/>
    <w:rsid w:val="00F547C5"/>
    <w:rsid w:val="00F54863"/>
    <w:rsid w:val="00F66FC3"/>
    <w:rsid w:val="00F84269"/>
    <w:rsid w:val="00F934FE"/>
    <w:rsid w:val="00FA30F6"/>
    <w:rsid w:val="00FA5338"/>
    <w:rsid w:val="00FB7952"/>
    <w:rsid w:val="00FC2EEA"/>
    <w:rsid w:val="00FD1D44"/>
    <w:rsid w:val="00FF4C30"/>
    <w:rsid w:val="00FF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1E10DC-7818-4EE3-80EF-6A72D5503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0652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rsid w:val="00680652"/>
    <w:pPr>
      <w:keepNext/>
      <w:overflowPunct/>
      <w:adjustRightInd/>
      <w:spacing w:after="120"/>
      <w:jc w:val="center"/>
      <w:textAlignment w:val="auto"/>
      <w:outlineLvl w:val="0"/>
    </w:pPr>
    <w:rPr>
      <w:rFonts w:ascii="Arial" w:hAnsi="Arial" w:cs="Arial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680652"/>
    <w:pPr>
      <w:keepNext/>
      <w:ind w:left="357" w:right="465"/>
      <w:jc w:val="center"/>
      <w:outlineLvl w:val="1"/>
    </w:pPr>
    <w:rPr>
      <w:rFonts w:ascii="Arial" w:hAnsi="Arial"/>
      <w:b/>
      <w:sz w:val="30"/>
    </w:rPr>
  </w:style>
  <w:style w:type="paragraph" w:styleId="Nadpis3">
    <w:name w:val="heading 3"/>
    <w:basedOn w:val="Normln"/>
    <w:next w:val="Normln"/>
    <w:qFormat/>
    <w:rsid w:val="00680652"/>
    <w:pPr>
      <w:keepNext/>
      <w:spacing w:before="240"/>
      <w:ind w:right="436" w:firstLine="567"/>
      <w:outlineLvl w:val="2"/>
    </w:pPr>
    <w:rPr>
      <w:rFonts w:ascii="Bookman Old Style" w:hAnsi="Bookman Old Style"/>
      <w:b/>
      <w:bCs/>
      <w:sz w:val="18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vbloku">
    <w:name w:val="Block Text"/>
    <w:basedOn w:val="Normln"/>
    <w:rsid w:val="00680652"/>
    <w:pPr>
      <w:ind w:left="355" w:right="463"/>
      <w:jc w:val="both"/>
    </w:pPr>
    <w:rPr>
      <w:rFonts w:ascii="Arial" w:hAnsi="Arial"/>
      <w:b/>
      <w:sz w:val="18"/>
    </w:rPr>
  </w:style>
  <w:style w:type="paragraph" w:styleId="Zkladntext">
    <w:name w:val="Body Text"/>
    <w:basedOn w:val="Normln"/>
    <w:rsid w:val="00680652"/>
    <w:pPr>
      <w:overflowPunct/>
      <w:adjustRightInd/>
      <w:jc w:val="center"/>
      <w:textAlignment w:val="auto"/>
    </w:pPr>
    <w:rPr>
      <w:rFonts w:ascii="Arial" w:hAnsi="Arial" w:cs="Arial"/>
      <w:b/>
      <w:bCs/>
      <w:sz w:val="22"/>
      <w:szCs w:val="22"/>
    </w:rPr>
  </w:style>
  <w:style w:type="paragraph" w:styleId="Zkladntextodsazen">
    <w:name w:val="Body Text Indent"/>
    <w:basedOn w:val="Normln"/>
    <w:rsid w:val="00680652"/>
    <w:pPr>
      <w:overflowPunct/>
      <w:adjustRightInd/>
      <w:spacing w:before="240"/>
      <w:jc w:val="both"/>
      <w:textAlignment w:val="auto"/>
    </w:pPr>
    <w:rPr>
      <w:rFonts w:ascii="Bookman Old Style" w:hAnsi="Bookman Old Style"/>
      <w:sz w:val="21"/>
      <w:szCs w:val="21"/>
    </w:rPr>
  </w:style>
  <w:style w:type="paragraph" w:styleId="Zkladntextodsazen2">
    <w:name w:val="Body Text Indent 2"/>
    <w:basedOn w:val="Normln"/>
    <w:rsid w:val="00680652"/>
    <w:pPr>
      <w:tabs>
        <w:tab w:val="left" w:pos="1276"/>
        <w:tab w:val="left" w:pos="6096"/>
      </w:tabs>
      <w:ind w:left="567"/>
      <w:jc w:val="both"/>
    </w:pPr>
    <w:rPr>
      <w:rFonts w:ascii="Bookman Old Style" w:hAnsi="Bookman Old Style"/>
      <w:sz w:val="19"/>
      <w:szCs w:val="21"/>
    </w:rPr>
  </w:style>
  <w:style w:type="paragraph" w:styleId="Textpoznpodarou">
    <w:name w:val="footnote text"/>
    <w:basedOn w:val="Normln"/>
    <w:semiHidden/>
    <w:rsid w:val="00680652"/>
  </w:style>
  <w:style w:type="character" w:styleId="Hypertextovodkaz">
    <w:name w:val="Hyperlink"/>
    <w:rsid w:val="00680652"/>
    <w:rPr>
      <w:color w:val="0000FF"/>
      <w:u w:val="single"/>
    </w:rPr>
  </w:style>
  <w:style w:type="paragraph" w:styleId="Zpat">
    <w:name w:val="footer"/>
    <w:basedOn w:val="Normln"/>
    <w:rsid w:val="00680652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80652"/>
    <w:pPr>
      <w:tabs>
        <w:tab w:val="left" w:pos="3828"/>
        <w:tab w:val="left" w:pos="7230"/>
      </w:tabs>
      <w:spacing w:before="240"/>
      <w:ind w:right="294" w:firstLine="567"/>
    </w:pPr>
    <w:rPr>
      <w:rFonts w:ascii="Bookman Old Style" w:hAnsi="Bookman Old Style"/>
      <w:sz w:val="18"/>
      <w:szCs w:val="21"/>
    </w:rPr>
  </w:style>
  <w:style w:type="paragraph" w:styleId="Zhlav">
    <w:name w:val="header"/>
    <w:basedOn w:val="Normln"/>
    <w:rsid w:val="0055233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9F3FA1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B2E66"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0023EB"/>
    <w:rPr>
      <w:rFonts w:ascii="Arial" w:hAnsi="Arial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STAVEBNÍ BYTOVÉ DRUŽSTVO PORUBA</vt:lpstr>
    </vt:vector>
  </TitlesOfParts>
  <Company>Stavební bytové družstvo Poruba</Company>
  <LinksUpToDate>false</LinksUpToDate>
  <CharactersWithSpaces>2246</CharactersWithSpaces>
  <SharedDoc>false</SharedDoc>
  <HLinks>
    <vt:vector size="6" baseType="variant">
      <vt:variant>
        <vt:i4>35</vt:i4>
      </vt:variant>
      <vt:variant>
        <vt:i4>0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STAVEBNÍ BYTOVÉ DRUŽSTVO PORUBA</dc:title>
  <dc:subject/>
  <dc:creator>Lenka Pecháčková</dc:creator>
  <cp:keywords/>
  <cp:lastModifiedBy>Bohdan Biječek</cp:lastModifiedBy>
  <cp:revision>2</cp:revision>
  <cp:lastPrinted>2018-10-02T10:02:00Z</cp:lastPrinted>
  <dcterms:created xsi:type="dcterms:W3CDTF">2018-10-31T08:35:00Z</dcterms:created>
  <dcterms:modified xsi:type="dcterms:W3CDTF">2018-10-31T08:35:00Z</dcterms:modified>
</cp:coreProperties>
</file>